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5CF" w:rsidRDefault="008955AD" w:rsidP="00E03E9F">
      <w:pPr>
        <w:spacing w:after="0" w:line="240" w:lineRule="auto"/>
        <w:ind w:left="0" w:right="11" w:firstLine="567"/>
      </w:pPr>
      <w:r>
        <w:rPr>
          <w:b/>
        </w:rPr>
        <w:t>Аннотация к</w:t>
      </w:r>
      <w:r w:rsidR="001C6F77">
        <w:rPr>
          <w:b/>
        </w:rPr>
        <w:t xml:space="preserve"> рабочей программе по родному языку (татарскому)</w:t>
      </w:r>
      <w:r>
        <w:rPr>
          <w:b/>
        </w:rPr>
        <w:t>10- 11 класс</w:t>
      </w:r>
    </w:p>
    <w:p w:rsidR="00B505CF" w:rsidRDefault="00B505CF" w:rsidP="00E03E9F">
      <w:pPr>
        <w:spacing w:after="0" w:line="240" w:lineRule="auto"/>
        <w:ind w:left="0" w:right="11" w:firstLine="567"/>
      </w:pPr>
    </w:p>
    <w:p w:rsidR="00E03E9F" w:rsidRPr="000F063C" w:rsidRDefault="000B24CB" w:rsidP="00E03E9F">
      <w:pPr>
        <w:spacing w:after="0" w:line="240" w:lineRule="auto"/>
        <w:ind w:left="0" w:right="11" w:firstLine="567"/>
        <w:rPr>
          <w:szCs w:val="24"/>
        </w:rPr>
      </w:pPr>
      <w:r>
        <w:t xml:space="preserve">Рабочая программа по </w:t>
      </w:r>
      <w:r w:rsidRPr="000B24CB">
        <w:t>родному языку (татарскому)</w:t>
      </w:r>
      <w:r w:rsidR="00E03E9F">
        <w:t xml:space="preserve"> </w:t>
      </w:r>
      <w:r w:rsidR="00E03E9F" w:rsidRPr="00BD73FF">
        <w:rPr>
          <w:szCs w:val="24"/>
        </w:rPr>
        <w:t xml:space="preserve">в МАОУ </w:t>
      </w:r>
      <w:proofErr w:type="spellStart"/>
      <w:r w:rsidR="00E03E9F">
        <w:rPr>
          <w:szCs w:val="24"/>
        </w:rPr>
        <w:t>Ембаевской</w:t>
      </w:r>
      <w:proofErr w:type="spellEnd"/>
      <w:r w:rsidR="00E03E9F" w:rsidRPr="000F063C">
        <w:rPr>
          <w:szCs w:val="24"/>
        </w:rPr>
        <w:t xml:space="preserve"> СОШ</w:t>
      </w:r>
      <w:r w:rsidR="00E03E9F">
        <w:rPr>
          <w:szCs w:val="24"/>
        </w:rPr>
        <w:t xml:space="preserve"> им. </w:t>
      </w:r>
      <w:proofErr w:type="spellStart"/>
      <w:r w:rsidR="00E03E9F">
        <w:rPr>
          <w:szCs w:val="24"/>
        </w:rPr>
        <w:t>Аширбекова</w:t>
      </w:r>
      <w:proofErr w:type="spellEnd"/>
      <w:r w:rsidR="00E03E9F" w:rsidRPr="000F063C">
        <w:rPr>
          <w:szCs w:val="24"/>
        </w:rPr>
        <w:t xml:space="preserve"> составлен</w:t>
      </w:r>
      <w:r w:rsidR="00E03E9F">
        <w:rPr>
          <w:szCs w:val="24"/>
        </w:rPr>
        <w:t>а</w:t>
      </w:r>
      <w:r w:rsidR="00E03E9F" w:rsidRPr="000F063C">
        <w:rPr>
          <w:szCs w:val="24"/>
        </w:rPr>
        <w:t xml:space="preserve"> на основании следующих </w:t>
      </w:r>
      <w:r w:rsidR="00E03E9F" w:rsidRPr="00FD1040">
        <w:rPr>
          <w:color w:val="000000" w:themeColor="text1"/>
          <w:szCs w:val="24"/>
        </w:rPr>
        <w:t>нормативно</w:t>
      </w:r>
      <w:r w:rsidR="00E03E9F" w:rsidRPr="000F063C">
        <w:rPr>
          <w:szCs w:val="24"/>
        </w:rPr>
        <w:t>-правовых документов:</w:t>
      </w:r>
    </w:p>
    <w:p w:rsidR="00E03E9F" w:rsidRPr="00B158BB" w:rsidRDefault="00E03E9F" w:rsidP="00E03E9F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1" w:firstLine="567"/>
        <w:rPr>
          <w:szCs w:val="24"/>
        </w:rPr>
      </w:pPr>
      <w:r w:rsidRPr="00B158BB">
        <w:rPr>
          <w:szCs w:val="24"/>
        </w:rPr>
        <w:t>Приказа Министерства образования и науки Российской Федерации от 17 мая 2012г. №</w:t>
      </w:r>
      <w:r w:rsidRPr="00B158BB">
        <w:rPr>
          <w:szCs w:val="24"/>
          <w:lang w:val="en-US"/>
        </w:rPr>
        <w:t xml:space="preserve"> </w:t>
      </w:r>
      <w:r w:rsidRPr="00B158BB">
        <w:rPr>
          <w:szCs w:val="24"/>
        </w:rPr>
        <w:t>413 «Об утверждении федерального государственного стандарта среднего общего образования»</w:t>
      </w:r>
    </w:p>
    <w:p w:rsidR="00E03E9F" w:rsidRPr="00B158BB" w:rsidRDefault="00E03E9F" w:rsidP="00E03E9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" w:firstLine="567"/>
        <w:contextualSpacing/>
        <w:rPr>
          <w:szCs w:val="24"/>
          <w:lang w:eastAsia="ar-SA"/>
        </w:rPr>
      </w:pPr>
      <w:r w:rsidRPr="00B158BB">
        <w:rPr>
          <w:szCs w:val="24"/>
        </w:rPr>
        <w:t>Примерной основной образовательной программы среднего общего образования.</w:t>
      </w:r>
    </w:p>
    <w:p w:rsidR="00E03E9F" w:rsidRPr="00B158BB" w:rsidRDefault="00E03E9F" w:rsidP="00E03E9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" w:firstLine="567"/>
        <w:contextualSpacing/>
        <w:rPr>
          <w:szCs w:val="24"/>
          <w:lang w:eastAsia="ar-SA"/>
        </w:rPr>
      </w:pPr>
      <w:r w:rsidRPr="00B158BB">
        <w:rPr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szCs w:val="24"/>
          <w:lang w:eastAsia="ar-SA"/>
        </w:rPr>
        <w:t>Ембаевской</w:t>
      </w:r>
      <w:proofErr w:type="spellEnd"/>
      <w:r w:rsidRPr="00B158BB">
        <w:rPr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szCs w:val="24"/>
          <w:lang w:eastAsia="ar-SA"/>
        </w:rPr>
        <w:t>Аширбекова</w:t>
      </w:r>
      <w:proofErr w:type="spellEnd"/>
      <w:r w:rsidRPr="00B158BB">
        <w:rPr>
          <w:szCs w:val="24"/>
          <w:lang w:eastAsia="ar-SA"/>
        </w:rPr>
        <w:t xml:space="preserve"> Тюменского муниципального района.</w:t>
      </w:r>
    </w:p>
    <w:p w:rsidR="00E03E9F" w:rsidRPr="00B158BB" w:rsidRDefault="00E03E9F" w:rsidP="00E03E9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" w:firstLine="567"/>
        <w:contextualSpacing/>
        <w:rPr>
          <w:rFonts w:eastAsia="Calibri"/>
          <w:szCs w:val="24"/>
          <w:lang w:eastAsia="ar-SA"/>
        </w:rPr>
      </w:pPr>
      <w:r w:rsidRPr="00B158BB">
        <w:rPr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szCs w:val="24"/>
          <w:lang w:eastAsia="ar-SA"/>
        </w:rPr>
        <w:t>Ембаевской</w:t>
      </w:r>
      <w:proofErr w:type="spellEnd"/>
      <w:r w:rsidRPr="00B158BB">
        <w:rPr>
          <w:szCs w:val="24"/>
          <w:lang w:eastAsia="ar-SA"/>
        </w:rPr>
        <w:t xml:space="preserve"> СОШ им. </w:t>
      </w:r>
      <w:proofErr w:type="spellStart"/>
      <w:r w:rsidRPr="00B158BB">
        <w:rPr>
          <w:szCs w:val="24"/>
          <w:lang w:eastAsia="ar-SA"/>
        </w:rPr>
        <w:t>Аширбекова</w:t>
      </w:r>
      <w:proofErr w:type="spellEnd"/>
      <w:r w:rsidRPr="00B158BB">
        <w:rPr>
          <w:szCs w:val="24"/>
          <w:lang w:eastAsia="ar-SA"/>
        </w:rPr>
        <w:t xml:space="preserve"> на 2022-2023 учебный год.</w:t>
      </w:r>
    </w:p>
    <w:p w:rsidR="00E03E9F" w:rsidRPr="001465F9" w:rsidRDefault="00E03E9F" w:rsidP="00E03E9F">
      <w:pPr>
        <w:pStyle w:val="a3"/>
        <w:numPr>
          <w:ilvl w:val="0"/>
          <w:numId w:val="2"/>
        </w:numPr>
        <w:tabs>
          <w:tab w:val="left" w:pos="851"/>
        </w:tabs>
        <w:ind w:left="0" w:right="11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1C6F77" w:rsidRDefault="001C6F77" w:rsidP="00E03E9F">
      <w:pPr>
        <w:spacing w:after="0" w:line="240" w:lineRule="auto"/>
        <w:ind w:left="0" w:right="11" w:firstLine="567"/>
      </w:pPr>
      <w:r w:rsidRPr="001C6F77">
        <w:rPr>
          <w:b/>
        </w:rPr>
        <w:t xml:space="preserve">Целью реализации </w:t>
      </w:r>
      <w:r>
        <w:t>программы по предмету «Родной язык (татарский)» является усвоение содержания предмета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1C6F77" w:rsidRDefault="001C6F77" w:rsidP="00E03E9F">
      <w:pPr>
        <w:spacing w:after="0" w:line="240" w:lineRule="auto"/>
        <w:ind w:left="0" w:right="11" w:firstLine="567"/>
      </w:pPr>
      <w:r>
        <w:t>Задачами обучения родному языку являются:</w:t>
      </w:r>
    </w:p>
    <w:p w:rsidR="001C6F77" w:rsidRDefault="001C6F77" w:rsidP="00E03E9F">
      <w:pPr>
        <w:spacing w:after="0" w:line="240" w:lineRule="auto"/>
        <w:ind w:left="0" w:right="11" w:firstLine="567"/>
      </w:pPr>
      <w:r>
        <w:t>-формирование национального самосознания, уважение к родному языку, осознание красоты, выразительности, эстетических возможностей родной речи;</w:t>
      </w:r>
    </w:p>
    <w:p w:rsidR="001C6F77" w:rsidRDefault="001C6F77" w:rsidP="00E03E9F">
      <w:pPr>
        <w:spacing w:after="0" w:line="240" w:lineRule="auto"/>
        <w:ind w:left="0" w:right="11" w:firstLine="567"/>
      </w:pPr>
      <w:r>
        <w:t>-формирование языковой компетенции, предполагающей знание самого языка, его устройства и функционирования, языковых норм;</w:t>
      </w:r>
    </w:p>
    <w:p w:rsidR="00B505CF" w:rsidRDefault="001C6F77" w:rsidP="00E03E9F">
      <w:pPr>
        <w:spacing w:after="0" w:line="240" w:lineRule="auto"/>
        <w:ind w:left="0" w:right="11" w:firstLine="567"/>
      </w:pPr>
      <w:r>
        <w:t>-развитие способности языкового самосовершенствования;</w:t>
      </w:r>
    </w:p>
    <w:p w:rsidR="00CC5F3B" w:rsidRDefault="001963B7" w:rsidP="00E03E9F">
      <w:pPr>
        <w:spacing w:after="0" w:line="240" w:lineRule="auto"/>
        <w:ind w:left="0" w:right="11" w:firstLine="567"/>
      </w:pPr>
      <w:r w:rsidRPr="001963B7">
        <w:rPr>
          <w:b/>
          <w:bCs/>
        </w:rPr>
        <w:t>ОБЩАЯ ХАРАКТЕРИСТИКА УЧЕБНОГО ПРЕДМЕТА</w:t>
      </w:r>
    </w:p>
    <w:p w:rsidR="00CC5F3B" w:rsidRDefault="00CC5F3B" w:rsidP="00E03E9F">
      <w:pPr>
        <w:spacing w:after="0" w:line="240" w:lineRule="auto"/>
        <w:ind w:left="0" w:right="11" w:firstLine="567"/>
      </w:pPr>
      <w:r>
        <w:t>Обучение татарскому языку в 10 -11 классе должно сформировать базовый уровень владения татарским языком, необходимый и достаточный для общения в жизненно важных ситуациях, и вместе с тем заложить основы для его последующего развития и совершенствования при наличии значимой для учащихся речевой практики.</w:t>
      </w:r>
    </w:p>
    <w:p w:rsidR="00CC5F3B" w:rsidRDefault="00CC5F3B" w:rsidP="00E03E9F">
      <w:pPr>
        <w:spacing w:after="0" w:line="240" w:lineRule="auto"/>
        <w:ind w:left="0" w:right="11" w:firstLine="567"/>
      </w:pPr>
      <w:r>
        <w:t>Основными принципами обучения татарскому языку в основной школе являются принципы коммуникативности и сознательности.</w:t>
      </w:r>
    </w:p>
    <w:p w:rsidR="00CC5F3B" w:rsidRDefault="00CC5F3B" w:rsidP="00E03E9F">
      <w:pPr>
        <w:spacing w:after="0" w:line="240" w:lineRule="auto"/>
        <w:ind w:left="0" w:right="11" w:firstLine="567"/>
      </w:pPr>
      <w:r>
        <w:t>Принцип коммуникативности определяет цель обучения языку – формирование коммуникативной компетенции. Реализация этой цели предполагает формирование речевой деятельности во всех ее видах. Коммуникативность, выступая как способ обучения, предполагает речевую направленность учебного процесса, максимальное приближение его к условиям естественного общения. Вся система работы должна вызывать необходимость общения и потребность в нем. Учиться общению общаясь – вот основная характеристика коммуникативности.</w:t>
      </w:r>
    </w:p>
    <w:p w:rsidR="00CC5F3B" w:rsidRDefault="00CC5F3B" w:rsidP="00E03E9F">
      <w:pPr>
        <w:spacing w:after="0" w:line="240" w:lineRule="auto"/>
        <w:ind w:left="0" w:right="11" w:firstLine="567"/>
      </w:pPr>
      <w:r>
        <w:t>В соответствии с принципом сознательности языковой материал рассматривается как органическая и системно организованная часть учебного материала, на основе которой формируется речевая деятельность учащихся. Принципы коммуникативности и сознательности в своей совокупности определяют сознательно-коммуникативный подход к обучению татарскому языку в школе.</w:t>
      </w:r>
    </w:p>
    <w:p w:rsidR="00CC5F3B" w:rsidRDefault="00CC5F3B" w:rsidP="00E03E9F">
      <w:pPr>
        <w:spacing w:after="0" w:line="240" w:lineRule="auto"/>
        <w:ind w:left="0" w:right="11" w:firstLine="567"/>
      </w:pPr>
      <w:r>
        <w:t xml:space="preserve">Второй подход, реализуемый в обучении татарскому языку, – </w:t>
      </w:r>
      <w:proofErr w:type="spellStart"/>
      <w:r>
        <w:t>культуроведческий</w:t>
      </w:r>
      <w:proofErr w:type="spellEnd"/>
      <w:r>
        <w:t>. В соответствии с этим подходом обучение татарскому языку должно обеспечивать приобщение учащихся к культуре татарского народа, лучшее осознание культуры своего народа, готовность и способность к диалогу культур.</w:t>
      </w:r>
    </w:p>
    <w:p w:rsidR="00CC5F3B" w:rsidRDefault="00CC5F3B" w:rsidP="00E03E9F">
      <w:pPr>
        <w:spacing w:after="0" w:line="240" w:lineRule="auto"/>
        <w:ind w:left="0" w:right="11" w:firstLine="567"/>
      </w:pPr>
      <w:r>
        <w:t>Кроме названных принципов обучение татарскому языку предполагает:</w:t>
      </w:r>
    </w:p>
    <w:p w:rsidR="00CC5F3B" w:rsidRDefault="00CC5F3B" w:rsidP="00E03E9F">
      <w:pPr>
        <w:spacing w:after="0" w:line="240" w:lineRule="auto"/>
        <w:ind w:left="0" w:right="11" w:firstLine="567"/>
      </w:pPr>
      <w:r>
        <w:t>- взаимосвязанное овладение видами речевой деятельности и уровнями языковой системы;</w:t>
      </w:r>
    </w:p>
    <w:p w:rsidR="00CC5F3B" w:rsidRDefault="00CC5F3B" w:rsidP="00E03E9F">
      <w:pPr>
        <w:spacing w:after="0" w:line="240" w:lineRule="auto"/>
        <w:ind w:left="0" w:right="11" w:firstLine="567"/>
      </w:pPr>
      <w:r>
        <w:t>- учет татарского языка, предполагающий: с одной стороны, опору на знания, умения, навыки учащихся, полученные на уроках татарского языка, с другой стороны – предупреждение его интерференции;</w:t>
      </w:r>
      <w:bookmarkStart w:id="0" w:name="_GoBack"/>
      <w:bookmarkEnd w:id="0"/>
    </w:p>
    <w:p w:rsidR="001963B7" w:rsidRDefault="00CC5F3B" w:rsidP="00E03E9F">
      <w:pPr>
        <w:spacing w:after="0" w:line="240" w:lineRule="auto"/>
        <w:ind w:left="0" w:right="11" w:firstLine="567"/>
      </w:pPr>
      <w:r>
        <w:lastRenderedPageBreak/>
        <w:t>-преемственность и перспективность обучения.</w:t>
      </w:r>
      <w:r w:rsidR="001963B7">
        <w:t xml:space="preserve">         Основная цель программы: продолжить и завершить формирование знаний о географической картине мира, которые опираются на понимание теории взаимодействия общества и природы, воспроизводства и размещения населения, мирового хозяйства и географического разделения труда, экономического районирования, на раскрытие глобальных и региональных явлений и процессов, происходящих как в мире в целом, так и в отдельных субрегионах, странах и их районах.</w:t>
      </w:r>
    </w:p>
    <w:p w:rsidR="00B505CF" w:rsidRDefault="001963B7" w:rsidP="00E03E9F">
      <w:pPr>
        <w:spacing w:after="0" w:line="240" w:lineRule="auto"/>
        <w:ind w:left="0" w:right="11" w:firstLine="567"/>
      </w:pPr>
      <w:r>
        <w:rPr>
          <w:b/>
        </w:rPr>
        <w:t xml:space="preserve">Место учебного предмета </w:t>
      </w:r>
      <w:r w:rsidR="008955AD">
        <w:rPr>
          <w:b/>
        </w:rPr>
        <w:t>в учебном плане, информация о количестве учебных часов:</w:t>
      </w:r>
    </w:p>
    <w:p w:rsidR="00B505CF" w:rsidRDefault="008955AD" w:rsidP="00E03E9F">
      <w:pPr>
        <w:spacing w:after="0" w:line="240" w:lineRule="auto"/>
        <w:ind w:left="0" w:right="11" w:firstLine="567"/>
      </w:pPr>
      <w:r>
        <w:t>В соо</w:t>
      </w:r>
      <w:r w:rsidR="001963B7">
        <w:t xml:space="preserve">тветствии с учебным планом </w:t>
      </w:r>
      <w:r w:rsidR="00CC5F3B">
        <w:t>на изучение предмета «Родной язык (татарский</w:t>
      </w:r>
      <w:r w:rsidR="00CC5F3B" w:rsidRPr="00CC5F3B">
        <w:t>)</w:t>
      </w:r>
      <w:r w:rsidR="00CC5F3B">
        <w:t>»</w:t>
      </w:r>
      <w:r>
        <w:t xml:space="preserve"> в 10</w:t>
      </w:r>
      <w:r w:rsidR="00E03E9F">
        <w:t>, 11</w:t>
      </w:r>
      <w:r>
        <w:t xml:space="preserve"> класс</w:t>
      </w:r>
      <w:r w:rsidR="00E03E9F">
        <w:t xml:space="preserve">ах </w:t>
      </w:r>
      <w:r>
        <w:t xml:space="preserve">отводится </w:t>
      </w:r>
      <w:r w:rsidR="00E03E9F">
        <w:t>17</w:t>
      </w:r>
      <w:r>
        <w:t xml:space="preserve"> час</w:t>
      </w:r>
      <w:r w:rsidR="00E03E9F">
        <w:t>ов</w:t>
      </w:r>
      <w:r>
        <w:t xml:space="preserve"> в год </w:t>
      </w:r>
      <w:r w:rsidR="00E03E9F">
        <w:t>– 0,5</w:t>
      </w:r>
      <w:r w:rsidR="001963B7">
        <w:t xml:space="preserve"> час</w:t>
      </w:r>
      <w:r w:rsidR="00E03E9F">
        <w:t>а</w:t>
      </w:r>
      <w:r>
        <w:t xml:space="preserve"> в неделю</w:t>
      </w:r>
      <w:r w:rsidR="00E03E9F">
        <w:t>.</w:t>
      </w:r>
    </w:p>
    <w:p w:rsidR="00B505CF" w:rsidRDefault="001963B7" w:rsidP="00E03E9F">
      <w:pPr>
        <w:spacing w:after="0" w:line="240" w:lineRule="auto"/>
        <w:ind w:left="0" w:right="11" w:firstLine="567"/>
      </w:pPr>
      <w:r>
        <w:rPr>
          <w:b/>
        </w:rPr>
        <w:t>Для реализации рабочей программы по предмету</w:t>
      </w:r>
      <w:r w:rsidR="008955AD">
        <w:t xml:space="preserve"> </w:t>
      </w:r>
      <w:r w:rsidR="00CC5F3B" w:rsidRPr="00CC5F3B">
        <w:t>«Родной язык (татарский)» в 10 классе</w:t>
      </w:r>
      <w:r w:rsidR="00CC5F3B">
        <w:t xml:space="preserve"> используется учебник:</w:t>
      </w:r>
      <w:r w:rsidR="00CC5F3B" w:rsidRPr="00CC5F3B">
        <w:t xml:space="preserve"> Сагдиева Р.К.</w:t>
      </w:r>
      <w:r w:rsidR="00CC5F3B">
        <w:t>,</w:t>
      </w:r>
      <w:r w:rsidR="00E03E9F">
        <w:t xml:space="preserve"> Татарский язык. 10 класс</w:t>
      </w:r>
      <w:r w:rsidR="00CC5F3B">
        <w:t>,</w:t>
      </w:r>
      <w:r w:rsidR="00CC5F3B" w:rsidRPr="00CC5F3B">
        <w:t xml:space="preserve"> </w:t>
      </w:r>
      <w:r w:rsidR="00CC5F3B">
        <w:t>«Родной язык (татарский)» в 11</w:t>
      </w:r>
      <w:r w:rsidR="00CC5F3B" w:rsidRPr="00CC5F3B">
        <w:t xml:space="preserve"> классе Сагдиева Р.К. Татарский</w:t>
      </w:r>
      <w:r w:rsidR="00CC5F3B">
        <w:t xml:space="preserve"> язык. 11</w:t>
      </w:r>
      <w:r w:rsidR="00CC5F3B" w:rsidRPr="00CC5F3B">
        <w:t xml:space="preserve"> класс.</w:t>
      </w:r>
    </w:p>
    <w:sectPr w:rsidR="00B505CF" w:rsidSect="00E03E9F">
      <w:pgSz w:w="11910" w:h="16845"/>
      <w:pgMar w:top="993" w:right="853" w:bottom="851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43A7"/>
    <w:multiLevelType w:val="hybridMultilevel"/>
    <w:tmpl w:val="52D8A4D2"/>
    <w:lvl w:ilvl="0" w:tplc="9200906C">
      <w:start w:val="1"/>
      <w:numFmt w:val="bullet"/>
      <w:lvlText w:val="•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A92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A47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C627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72243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66346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FECC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855C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2EF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5CF"/>
    <w:rsid w:val="000B24CB"/>
    <w:rsid w:val="001963B7"/>
    <w:rsid w:val="001C6F77"/>
    <w:rsid w:val="008955AD"/>
    <w:rsid w:val="00B505CF"/>
    <w:rsid w:val="00CC5F3B"/>
    <w:rsid w:val="00E03E9F"/>
    <w:rsid w:val="00E9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86990-ED51-494E-9671-8885C7B7A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5" w:line="381" w:lineRule="auto"/>
      <w:ind w:left="10" w:right="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E9F"/>
    <w:pPr>
      <w:widowControl w:val="0"/>
      <w:suppressAutoHyphens/>
      <w:spacing w:after="0" w:line="240" w:lineRule="auto"/>
      <w:ind w:left="720" w:right="0" w:firstLine="0"/>
      <w:contextualSpacing/>
      <w:jc w:val="left"/>
    </w:pPr>
    <w:rPr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cp:lastModifiedBy>УЧИТЕЛЬ</cp:lastModifiedBy>
  <cp:revision>7</cp:revision>
  <dcterms:created xsi:type="dcterms:W3CDTF">2022-10-25T14:51:00Z</dcterms:created>
  <dcterms:modified xsi:type="dcterms:W3CDTF">2022-12-08T18:50:00Z</dcterms:modified>
</cp:coreProperties>
</file>